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692A" w:rsidRDefault="003A692A" w:rsidP="00EB7B16">
      <w:pPr>
        <w:spacing w:before="100" w:beforeAutospacing="1" w:after="100" w:afterAutospacing="1" w:line="240" w:lineRule="auto"/>
        <w:rPr>
          <w:rFonts w:eastAsia="Times New Roman" w:cstheme="minorHAnsi"/>
          <w:b/>
          <w:bCs/>
          <w:color w:val="333333"/>
          <w:sz w:val="24"/>
          <w:szCs w:val="24"/>
          <w:lang w:eastAsia="nl-NL"/>
        </w:rPr>
      </w:pPr>
    </w:p>
    <w:p w:rsidR="00EB7B16" w:rsidRPr="00AB2FD7" w:rsidRDefault="00977D2B" w:rsidP="00EB7B16">
      <w:pPr>
        <w:spacing w:before="100" w:beforeAutospacing="1" w:after="100" w:afterAutospacing="1" w:line="240" w:lineRule="auto"/>
        <w:rPr>
          <w:rFonts w:eastAsia="Times New Roman" w:cstheme="minorHAnsi"/>
          <w:b/>
          <w:bCs/>
          <w:color w:val="333333"/>
          <w:sz w:val="24"/>
          <w:szCs w:val="24"/>
          <w:lang w:eastAsia="nl-NL"/>
        </w:rPr>
      </w:pPr>
      <w:r w:rsidRPr="00AB2FD7">
        <w:rPr>
          <w:rFonts w:eastAsia="Times New Roman" w:cstheme="minorHAnsi"/>
          <w:b/>
          <w:bCs/>
          <w:color w:val="333333"/>
          <w:sz w:val="24"/>
          <w:szCs w:val="24"/>
          <w:lang w:eastAsia="nl-NL"/>
        </w:rPr>
        <w:t xml:space="preserve">Beleidsplan Stichting </w:t>
      </w:r>
      <w:proofErr w:type="spellStart"/>
      <w:r w:rsidRPr="00AB2FD7">
        <w:rPr>
          <w:rFonts w:eastAsia="Times New Roman" w:cstheme="minorHAnsi"/>
          <w:b/>
          <w:bCs/>
          <w:color w:val="333333"/>
          <w:sz w:val="24"/>
          <w:szCs w:val="24"/>
          <w:lang w:eastAsia="nl-NL"/>
        </w:rPr>
        <w:t>Lève</w:t>
      </w:r>
      <w:proofErr w:type="spellEnd"/>
      <w:r w:rsidRPr="00AB2FD7">
        <w:rPr>
          <w:rFonts w:eastAsia="Times New Roman" w:cstheme="minorHAnsi"/>
          <w:b/>
          <w:bCs/>
          <w:color w:val="333333"/>
          <w:sz w:val="24"/>
          <w:szCs w:val="24"/>
          <w:lang w:eastAsia="nl-NL"/>
        </w:rPr>
        <w:t xml:space="preserve"> </w:t>
      </w:r>
      <w:proofErr w:type="spellStart"/>
      <w:r w:rsidRPr="00AB2FD7">
        <w:rPr>
          <w:rFonts w:eastAsia="Times New Roman" w:cstheme="minorHAnsi"/>
          <w:b/>
          <w:bCs/>
          <w:color w:val="333333"/>
          <w:sz w:val="24"/>
          <w:szCs w:val="24"/>
          <w:lang w:eastAsia="nl-NL"/>
        </w:rPr>
        <w:t>Rolduc</w:t>
      </w:r>
      <w:proofErr w:type="spellEnd"/>
      <w:r w:rsidR="00AB72FB">
        <w:rPr>
          <w:rFonts w:eastAsia="Times New Roman" w:cstheme="minorHAnsi"/>
          <w:b/>
          <w:bCs/>
          <w:color w:val="333333"/>
          <w:sz w:val="24"/>
          <w:szCs w:val="24"/>
          <w:lang w:eastAsia="nl-NL"/>
        </w:rPr>
        <w:t xml:space="preserve"> </w:t>
      </w:r>
      <w:r w:rsidR="00813282">
        <w:rPr>
          <w:rFonts w:eastAsia="Times New Roman" w:cstheme="minorHAnsi"/>
          <w:b/>
          <w:bCs/>
          <w:color w:val="333333"/>
          <w:sz w:val="24"/>
          <w:szCs w:val="24"/>
          <w:lang w:eastAsia="nl-NL"/>
        </w:rPr>
        <w:t>202</w:t>
      </w:r>
      <w:r w:rsidR="00D83261">
        <w:rPr>
          <w:rFonts w:eastAsia="Times New Roman" w:cstheme="minorHAnsi"/>
          <w:b/>
          <w:bCs/>
          <w:color w:val="333333"/>
          <w:sz w:val="24"/>
          <w:szCs w:val="24"/>
          <w:lang w:eastAsia="nl-NL"/>
        </w:rPr>
        <w:t>6</w:t>
      </w:r>
    </w:p>
    <w:p w:rsidR="008A49B1" w:rsidRPr="008A49B1" w:rsidRDefault="008A49B1" w:rsidP="00EB7B16">
      <w:pPr>
        <w:rPr>
          <w:rFonts w:eastAsia="Times New Roman" w:cstheme="minorHAnsi"/>
          <w:bCs/>
          <w:u w:val="single"/>
          <w:lang w:eastAsia="nl-NL"/>
        </w:rPr>
      </w:pPr>
      <w:r w:rsidRPr="008A49B1">
        <w:rPr>
          <w:rFonts w:eastAsia="Times New Roman" w:cstheme="minorHAnsi"/>
          <w:bCs/>
          <w:u w:val="single"/>
          <w:lang w:eastAsia="nl-NL"/>
        </w:rPr>
        <w:t>Uitgangspunten voor het beleidsplan</w:t>
      </w:r>
      <w:r w:rsidR="00813282">
        <w:rPr>
          <w:rFonts w:eastAsia="Times New Roman" w:cstheme="minorHAnsi"/>
          <w:bCs/>
          <w:u w:val="single"/>
          <w:lang w:eastAsia="nl-NL"/>
        </w:rPr>
        <w:t xml:space="preserve"> 202</w:t>
      </w:r>
      <w:r w:rsidR="00D83261">
        <w:rPr>
          <w:rFonts w:eastAsia="Times New Roman" w:cstheme="minorHAnsi"/>
          <w:bCs/>
          <w:u w:val="single"/>
          <w:lang w:eastAsia="nl-NL"/>
        </w:rPr>
        <w:t>6</w:t>
      </w:r>
    </w:p>
    <w:p w:rsidR="009144DE" w:rsidRDefault="00EB7B16" w:rsidP="00EB7B16">
      <w:pPr>
        <w:rPr>
          <w:rFonts w:eastAsia="Times New Roman" w:cstheme="minorHAnsi"/>
          <w:bCs/>
          <w:lang w:eastAsia="nl-NL"/>
        </w:rPr>
      </w:pPr>
      <w:r w:rsidRPr="00977D2B">
        <w:rPr>
          <w:rFonts w:eastAsia="Times New Roman" w:cstheme="minorHAnsi"/>
          <w:bCs/>
          <w:lang w:eastAsia="nl-NL"/>
        </w:rPr>
        <w:t xml:space="preserve">De Stichting </w:t>
      </w:r>
      <w:proofErr w:type="spellStart"/>
      <w:r w:rsidRPr="00977D2B">
        <w:rPr>
          <w:rFonts w:eastAsia="Times New Roman" w:cstheme="minorHAnsi"/>
          <w:bCs/>
          <w:lang w:eastAsia="nl-NL"/>
        </w:rPr>
        <w:t>Lève</w:t>
      </w:r>
      <w:proofErr w:type="spellEnd"/>
      <w:r w:rsidRPr="00977D2B">
        <w:rPr>
          <w:rFonts w:eastAsia="Times New Roman" w:cstheme="minorHAnsi"/>
          <w:bCs/>
          <w:lang w:eastAsia="nl-NL"/>
        </w:rPr>
        <w:t xml:space="preserve"> </w:t>
      </w:r>
      <w:proofErr w:type="spellStart"/>
      <w:r w:rsidRPr="00977D2B">
        <w:rPr>
          <w:rFonts w:eastAsia="Times New Roman" w:cstheme="minorHAnsi"/>
          <w:bCs/>
          <w:lang w:eastAsia="nl-NL"/>
        </w:rPr>
        <w:t>Rolduc</w:t>
      </w:r>
      <w:proofErr w:type="spellEnd"/>
      <w:r w:rsidRPr="00977D2B">
        <w:rPr>
          <w:rFonts w:eastAsia="Times New Roman" w:cstheme="minorHAnsi"/>
          <w:bCs/>
          <w:lang w:eastAsia="nl-NL"/>
        </w:rPr>
        <w:t xml:space="preserve"> is opgericht op 31 oktober 1978</w:t>
      </w:r>
      <w:r w:rsidR="009144DE">
        <w:rPr>
          <w:rFonts w:eastAsia="Times New Roman" w:cstheme="minorHAnsi"/>
          <w:bCs/>
          <w:lang w:eastAsia="nl-NL"/>
        </w:rPr>
        <w:t xml:space="preserve">. De stichting heeft ten doel het behoud van het cultureel erfgoed van het abdijcomplex </w:t>
      </w:r>
      <w:proofErr w:type="spellStart"/>
      <w:r w:rsidR="009144DE">
        <w:rPr>
          <w:rFonts w:eastAsia="Times New Roman" w:cstheme="minorHAnsi"/>
          <w:bCs/>
          <w:lang w:eastAsia="nl-NL"/>
        </w:rPr>
        <w:t>Rolduc</w:t>
      </w:r>
      <w:proofErr w:type="spellEnd"/>
      <w:r w:rsidR="009144DE">
        <w:rPr>
          <w:rFonts w:eastAsia="Times New Roman" w:cstheme="minorHAnsi"/>
          <w:bCs/>
          <w:lang w:eastAsia="nl-NL"/>
        </w:rPr>
        <w:t>; het initiëren, uitvoeren of bevorderen van activiteiten die in het belang zijn van de in het abdijcomplex gevestigd geweest zijnde onderwijsinstellingen of voor de vaststelling van de historie daarvan; het bevorderen van contacten tussen oud-leerlingen van deze instellingen en tussen hen en die instellingen.</w:t>
      </w:r>
    </w:p>
    <w:p w:rsidR="009144DE" w:rsidRDefault="009144DE" w:rsidP="00EB7B16">
      <w:pPr>
        <w:rPr>
          <w:rFonts w:eastAsia="Times New Roman" w:cstheme="minorHAnsi"/>
          <w:bCs/>
          <w:lang w:eastAsia="nl-NL"/>
        </w:rPr>
      </w:pPr>
      <w:r>
        <w:rPr>
          <w:rFonts w:eastAsia="Times New Roman" w:cstheme="minorHAnsi"/>
          <w:bCs/>
          <w:lang w:eastAsia="nl-NL"/>
        </w:rPr>
        <w:t xml:space="preserve">Bovenstaande doelen tracht de stichting o.a. te verwezenlijken </w:t>
      </w:r>
      <w:r w:rsidR="00716F6B">
        <w:rPr>
          <w:rFonts w:eastAsia="Times New Roman" w:cstheme="minorHAnsi"/>
          <w:bCs/>
          <w:lang w:eastAsia="nl-NL"/>
        </w:rPr>
        <w:t>door het verrichten van document</w:t>
      </w:r>
      <w:r w:rsidR="00AB72FB">
        <w:rPr>
          <w:rFonts w:eastAsia="Times New Roman" w:cstheme="minorHAnsi"/>
          <w:bCs/>
          <w:lang w:eastAsia="nl-NL"/>
        </w:rPr>
        <w:t>atie</w:t>
      </w:r>
      <w:r w:rsidR="00716F6B">
        <w:rPr>
          <w:rFonts w:eastAsia="Times New Roman" w:cstheme="minorHAnsi"/>
          <w:bCs/>
          <w:lang w:eastAsia="nl-NL"/>
        </w:rPr>
        <w:t xml:space="preserve"> en archivering; het samenstellen en verspreiden van publicaties; het ondersteunen van publicaties door derden; het organiseren van lezingen; het adviseren van wereldlijke en kerkelijk overheden inzake het</w:t>
      </w:r>
      <w:r w:rsidR="008A49B1">
        <w:rPr>
          <w:rFonts w:eastAsia="Times New Roman" w:cstheme="minorHAnsi"/>
          <w:bCs/>
          <w:lang w:eastAsia="nl-NL"/>
        </w:rPr>
        <w:t xml:space="preserve"> behoud</w:t>
      </w:r>
      <w:r w:rsidR="00716F6B">
        <w:rPr>
          <w:rFonts w:eastAsia="Times New Roman" w:cstheme="minorHAnsi"/>
          <w:bCs/>
          <w:lang w:eastAsia="nl-NL"/>
        </w:rPr>
        <w:t xml:space="preserve"> van het cultureel erfgoed van </w:t>
      </w:r>
      <w:proofErr w:type="spellStart"/>
      <w:r w:rsidR="00716F6B">
        <w:rPr>
          <w:rFonts w:eastAsia="Times New Roman" w:cstheme="minorHAnsi"/>
          <w:bCs/>
          <w:lang w:eastAsia="nl-NL"/>
        </w:rPr>
        <w:t>Rolduc</w:t>
      </w:r>
      <w:proofErr w:type="spellEnd"/>
      <w:r w:rsidR="008A49B1">
        <w:rPr>
          <w:rFonts w:eastAsia="Times New Roman" w:cstheme="minorHAnsi"/>
          <w:bCs/>
          <w:lang w:eastAsia="nl-NL"/>
        </w:rPr>
        <w:t xml:space="preserve">; </w:t>
      </w:r>
      <w:r w:rsidR="00716F6B">
        <w:rPr>
          <w:rFonts w:eastAsia="Times New Roman" w:cstheme="minorHAnsi"/>
          <w:bCs/>
          <w:lang w:eastAsia="nl-NL"/>
        </w:rPr>
        <w:t>het organiseren van reünies en andere bijeenkomsten.</w:t>
      </w:r>
    </w:p>
    <w:p w:rsidR="00B85484" w:rsidRPr="009060D5" w:rsidRDefault="00B85484" w:rsidP="00B85484">
      <w:pPr>
        <w:rPr>
          <w:lang w:eastAsia="nl-NL"/>
        </w:rPr>
      </w:pPr>
      <w:r w:rsidRPr="009060D5">
        <w:rPr>
          <w:lang w:eastAsia="nl-NL"/>
        </w:rPr>
        <w:t>Als uitvloeisel van dit streven zijn als afgeronde projecten te noemen:</w:t>
      </w:r>
    </w:p>
    <w:p w:rsidR="00B85484" w:rsidRDefault="00B85484" w:rsidP="00B85484">
      <w:pPr>
        <w:pStyle w:val="Lijstalinea"/>
        <w:numPr>
          <w:ilvl w:val="0"/>
          <w:numId w:val="7"/>
        </w:numPr>
        <w:rPr>
          <w:lang w:eastAsia="nl-NL"/>
        </w:rPr>
      </w:pPr>
      <w:r w:rsidRPr="009060D5">
        <w:rPr>
          <w:lang w:eastAsia="nl-NL"/>
        </w:rPr>
        <w:t xml:space="preserve">De uitgave van </w:t>
      </w:r>
      <w:proofErr w:type="spellStart"/>
      <w:r w:rsidRPr="009060D5">
        <w:rPr>
          <w:lang w:eastAsia="nl-NL"/>
        </w:rPr>
        <w:t>C.Th</w:t>
      </w:r>
      <w:proofErr w:type="spellEnd"/>
      <w:r w:rsidRPr="009060D5">
        <w:rPr>
          <w:lang w:eastAsia="nl-NL"/>
        </w:rPr>
        <w:t xml:space="preserve">. </w:t>
      </w:r>
      <w:proofErr w:type="spellStart"/>
      <w:r w:rsidRPr="009060D5">
        <w:rPr>
          <w:lang w:eastAsia="nl-NL"/>
        </w:rPr>
        <w:t>Reul</w:t>
      </w:r>
      <w:proofErr w:type="spellEnd"/>
      <w:r w:rsidRPr="009060D5">
        <w:rPr>
          <w:lang w:eastAsia="nl-NL"/>
        </w:rPr>
        <w:t xml:space="preserve"> en collega’s: ‘Het Vierde </w:t>
      </w:r>
      <w:proofErr w:type="spellStart"/>
      <w:r w:rsidRPr="009060D5">
        <w:rPr>
          <w:lang w:eastAsia="nl-NL"/>
        </w:rPr>
        <w:t>Rolduc</w:t>
      </w:r>
      <w:proofErr w:type="spellEnd"/>
      <w:r w:rsidRPr="009060D5">
        <w:rPr>
          <w:lang w:eastAsia="nl-NL"/>
        </w:rPr>
        <w:t xml:space="preserve"> 1946-1971’ (1983)</w:t>
      </w:r>
    </w:p>
    <w:p w:rsidR="00B85484" w:rsidRDefault="00B85484" w:rsidP="00B85484">
      <w:pPr>
        <w:pStyle w:val="Lijstalinea"/>
        <w:numPr>
          <w:ilvl w:val="0"/>
          <w:numId w:val="7"/>
        </w:numPr>
        <w:rPr>
          <w:lang w:eastAsia="nl-NL"/>
        </w:rPr>
      </w:pPr>
      <w:r w:rsidRPr="009060D5">
        <w:rPr>
          <w:lang w:eastAsia="nl-NL"/>
        </w:rPr>
        <w:t>De uitgave van W.M. Lemmen: ‘</w:t>
      </w:r>
      <w:proofErr w:type="spellStart"/>
      <w:r w:rsidRPr="009060D5">
        <w:rPr>
          <w:lang w:eastAsia="nl-NL"/>
        </w:rPr>
        <w:t>Rolduc</w:t>
      </w:r>
      <w:proofErr w:type="spellEnd"/>
      <w:r w:rsidRPr="009060D5">
        <w:rPr>
          <w:lang w:eastAsia="nl-NL"/>
        </w:rPr>
        <w:t>, een kleine Gids’ (1985)</w:t>
      </w:r>
    </w:p>
    <w:p w:rsidR="00B85484" w:rsidRDefault="00B85484" w:rsidP="00B85484">
      <w:pPr>
        <w:pStyle w:val="Lijstalinea"/>
        <w:numPr>
          <w:ilvl w:val="0"/>
          <w:numId w:val="7"/>
        </w:numPr>
        <w:rPr>
          <w:lang w:eastAsia="nl-NL"/>
        </w:rPr>
      </w:pPr>
      <w:r w:rsidRPr="009060D5">
        <w:rPr>
          <w:lang w:eastAsia="nl-NL"/>
        </w:rPr>
        <w:t xml:space="preserve">Het maken van een geluidsband met de voor het merendeel </w:t>
      </w:r>
      <w:proofErr w:type="spellStart"/>
      <w:r w:rsidRPr="009060D5">
        <w:rPr>
          <w:lang w:eastAsia="nl-NL"/>
        </w:rPr>
        <w:t>franse</w:t>
      </w:r>
      <w:proofErr w:type="spellEnd"/>
      <w:r w:rsidRPr="009060D5">
        <w:rPr>
          <w:lang w:eastAsia="nl-NL"/>
        </w:rPr>
        <w:t xml:space="preserve"> liederen die op </w:t>
      </w:r>
      <w:proofErr w:type="spellStart"/>
      <w:r w:rsidRPr="009060D5">
        <w:rPr>
          <w:lang w:eastAsia="nl-NL"/>
        </w:rPr>
        <w:t>Rolduc</w:t>
      </w:r>
      <w:proofErr w:type="spellEnd"/>
      <w:r w:rsidRPr="009060D5">
        <w:rPr>
          <w:lang w:eastAsia="nl-NL"/>
        </w:rPr>
        <w:t xml:space="preserve"> werden gezongen: ‘</w:t>
      </w:r>
      <w:proofErr w:type="spellStart"/>
      <w:r w:rsidRPr="009060D5">
        <w:rPr>
          <w:lang w:eastAsia="nl-NL"/>
        </w:rPr>
        <w:t>Cantiques</w:t>
      </w:r>
      <w:proofErr w:type="spellEnd"/>
      <w:r w:rsidRPr="009060D5">
        <w:rPr>
          <w:lang w:eastAsia="nl-NL"/>
        </w:rPr>
        <w:t xml:space="preserve"> de </w:t>
      </w:r>
      <w:proofErr w:type="spellStart"/>
      <w:r w:rsidRPr="009060D5">
        <w:rPr>
          <w:lang w:eastAsia="nl-NL"/>
        </w:rPr>
        <w:t>Rolduc</w:t>
      </w:r>
      <w:proofErr w:type="spellEnd"/>
      <w:r w:rsidRPr="009060D5">
        <w:rPr>
          <w:lang w:eastAsia="nl-NL"/>
        </w:rPr>
        <w:t>’ (1997)</w:t>
      </w:r>
    </w:p>
    <w:p w:rsidR="00B85484" w:rsidRDefault="00B85484" w:rsidP="00B85484">
      <w:pPr>
        <w:pStyle w:val="Lijstalinea"/>
        <w:numPr>
          <w:ilvl w:val="0"/>
          <w:numId w:val="7"/>
        </w:numPr>
        <w:rPr>
          <w:lang w:eastAsia="nl-NL"/>
        </w:rPr>
      </w:pPr>
      <w:r w:rsidRPr="009060D5">
        <w:rPr>
          <w:lang w:eastAsia="nl-NL"/>
        </w:rPr>
        <w:t>Het beleggen van een symposium ter herdenking van de tweehonderdste verjaardag van de opheffing van de abdij (1796-1996)</w:t>
      </w:r>
    </w:p>
    <w:p w:rsidR="00B85484" w:rsidRDefault="00B85484" w:rsidP="00B85484">
      <w:pPr>
        <w:pStyle w:val="Lijstalinea"/>
        <w:numPr>
          <w:ilvl w:val="0"/>
          <w:numId w:val="7"/>
        </w:numPr>
        <w:rPr>
          <w:lang w:eastAsia="nl-NL"/>
        </w:rPr>
      </w:pPr>
      <w:r w:rsidRPr="009060D5">
        <w:rPr>
          <w:lang w:eastAsia="nl-NL"/>
        </w:rPr>
        <w:t xml:space="preserve">Het doen verrichten van onderzoek naar de authenticiteit van het gebeente van </w:t>
      </w:r>
      <w:proofErr w:type="spellStart"/>
      <w:r w:rsidRPr="009060D5">
        <w:rPr>
          <w:lang w:eastAsia="nl-NL"/>
        </w:rPr>
        <w:t>Ailbertus</w:t>
      </w:r>
      <w:proofErr w:type="spellEnd"/>
      <w:r>
        <w:rPr>
          <w:lang w:eastAsia="nl-NL"/>
        </w:rPr>
        <w:t xml:space="preserve">, de stichter van </w:t>
      </w:r>
      <w:proofErr w:type="spellStart"/>
      <w:r>
        <w:rPr>
          <w:lang w:eastAsia="nl-NL"/>
        </w:rPr>
        <w:t>Rolduc in 11</w:t>
      </w:r>
      <w:proofErr w:type="spellEnd"/>
      <w:r>
        <w:rPr>
          <w:lang w:eastAsia="nl-NL"/>
        </w:rPr>
        <w:t>04</w:t>
      </w:r>
    </w:p>
    <w:p w:rsidR="00B85484" w:rsidRDefault="00B85484" w:rsidP="00B85484">
      <w:pPr>
        <w:pStyle w:val="Lijstalinea"/>
        <w:numPr>
          <w:ilvl w:val="0"/>
          <w:numId w:val="7"/>
        </w:numPr>
        <w:rPr>
          <w:lang w:eastAsia="nl-NL"/>
        </w:rPr>
      </w:pPr>
      <w:r w:rsidRPr="009060D5">
        <w:rPr>
          <w:lang w:eastAsia="nl-NL"/>
        </w:rPr>
        <w:t>Het inhoudelijk begeleiden en mede vormgeven aan twee professionele videoproducties: één over de abd</w:t>
      </w:r>
      <w:r>
        <w:rPr>
          <w:lang w:eastAsia="nl-NL"/>
        </w:rPr>
        <w:t>ijtijd en één over de internaat</w:t>
      </w:r>
      <w:r w:rsidRPr="009060D5">
        <w:rPr>
          <w:lang w:eastAsia="nl-NL"/>
        </w:rPr>
        <w:t>tijd.</w:t>
      </w:r>
    </w:p>
    <w:p w:rsidR="00B85484" w:rsidRDefault="00B85484" w:rsidP="00B85484">
      <w:pPr>
        <w:pStyle w:val="Lijstalinea"/>
        <w:numPr>
          <w:ilvl w:val="0"/>
          <w:numId w:val="7"/>
        </w:numPr>
        <w:rPr>
          <w:lang w:eastAsia="nl-NL"/>
        </w:rPr>
      </w:pPr>
      <w:r w:rsidRPr="009060D5">
        <w:rPr>
          <w:lang w:eastAsia="nl-NL"/>
        </w:rPr>
        <w:t xml:space="preserve">Het overzichtswerk van Joep Offermans: ‘Abdij </w:t>
      </w:r>
      <w:proofErr w:type="spellStart"/>
      <w:r w:rsidRPr="009060D5">
        <w:rPr>
          <w:lang w:eastAsia="nl-NL"/>
        </w:rPr>
        <w:t>Kloosterrade</w:t>
      </w:r>
      <w:proofErr w:type="spellEnd"/>
      <w:r w:rsidRPr="009060D5">
        <w:rPr>
          <w:lang w:eastAsia="nl-NL"/>
        </w:rPr>
        <w:t xml:space="preserve"> – </w:t>
      </w:r>
      <w:proofErr w:type="spellStart"/>
      <w:r w:rsidRPr="009060D5">
        <w:rPr>
          <w:lang w:eastAsia="nl-NL"/>
        </w:rPr>
        <w:t>Rolduc</w:t>
      </w:r>
      <w:proofErr w:type="spellEnd"/>
      <w:r w:rsidRPr="009060D5">
        <w:rPr>
          <w:lang w:eastAsia="nl-NL"/>
        </w:rPr>
        <w:t xml:space="preserve"> 1104–1381’ (2003)</w:t>
      </w:r>
    </w:p>
    <w:p w:rsidR="00B85484" w:rsidRDefault="00B85484" w:rsidP="00B85484">
      <w:pPr>
        <w:pStyle w:val="Lijstalinea"/>
        <w:numPr>
          <w:ilvl w:val="0"/>
          <w:numId w:val="7"/>
        </w:numPr>
        <w:rPr>
          <w:lang w:eastAsia="nl-NL"/>
        </w:rPr>
      </w:pPr>
      <w:r w:rsidRPr="009060D5">
        <w:rPr>
          <w:lang w:eastAsia="nl-NL"/>
        </w:rPr>
        <w:t xml:space="preserve">Het Oorkondeboek van de abdij </w:t>
      </w:r>
      <w:proofErr w:type="spellStart"/>
      <w:r w:rsidRPr="009060D5">
        <w:rPr>
          <w:lang w:eastAsia="nl-NL"/>
        </w:rPr>
        <w:t>Kloosterrade</w:t>
      </w:r>
      <w:proofErr w:type="spellEnd"/>
      <w:r w:rsidRPr="009060D5">
        <w:rPr>
          <w:lang w:eastAsia="nl-NL"/>
        </w:rPr>
        <w:t xml:space="preserve"> 1108-1381, bewerkt door M.S. Polak en E.C. </w:t>
      </w:r>
      <w:proofErr w:type="spellStart"/>
      <w:r w:rsidRPr="009060D5">
        <w:rPr>
          <w:lang w:eastAsia="nl-NL"/>
        </w:rPr>
        <w:t>Dijkhof</w:t>
      </w:r>
      <w:proofErr w:type="spellEnd"/>
      <w:r w:rsidRPr="009060D5">
        <w:rPr>
          <w:lang w:eastAsia="nl-NL"/>
        </w:rPr>
        <w:t xml:space="preserve"> (2004)</w:t>
      </w:r>
    </w:p>
    <w:p w:rsidR="00B85484" w:rsidRPr="009060D5" w:rsidRDefault="00B85484" w:rsidP="00B85484">
      <w:pPr>
        <w:pStyle w:val="Lijstalinea"/>
        <w:numPr>
          <w:ilvl w:val="0"/>
          <w:numId w:val="7"/>
        </w:numPr>
        <w:rPr>
          <w:lang w:eastAsia="nl-NL"/>
        </w:rPr>
      </w:pPr>
      <w:r w:rsidRPr="009060D5">
        <w:rPr>
          <w:lang w:eastAsia="nl-NL"/>
        </w:rPr>
        <w:t xml:space="preserve">‘Toegewijd aan de dienst van God, facetten van 900 jaar </w:t>
      </w:r>
      <w:proofErr w:type="spellStart"/>
      <w:r w:rsidRPr="009060D5">
        <w:rPr>
          <w:lang w:eastAsia="nl-NL"/>
        </w:rPr>
        <w:t>Kloosterrade-Rolduc</w:t>
      </w:r>
      <w:proofErr w:type="spellEnd"/>
      <w:r w:rsidRPr="009060D5">
        <w:rPr>
          <w:lang w:eastAsia="nl-NL"/>
        </w:rPr>
        <w:t>’ (2004) Deze bundel opstellen verscheen als jaarboek van het Limburgs Geschied- en Oudheidkundig Genootschap (LGOG)</w:t>
      </w:r>
    </w:p>
    <w:p w:rsidR="00B85484" w:rsidRDefault="00B85484" w:rsidP="00B85484">
      <w:pPr>
        <w:pStyle w:val="Lijstalinea"/>
        <w:numPr>
          <w:ilvl w:val="0"/>
          <w:numId w:val="6"/>
        </w:numPr>
        <w:rPr>
          <w:lang w:eastAsia="nl-NL"/>
        </w:rPr>
      </w:pPr>
      <w:r w:rsidRPr="009060D5">
        <w:rPr>
          <w:lang w:eastAsia="nl-NL"/>
        </w:rPr>
        <w:t>Een tekstkritische editie met vertaling van het vervolg (</w:t>
      </w:r>
      <w:proofErr w:type="spellStart"/>
      <w:r w:rsidRPr="009060D5">
        <w:rPr>
          <w:lang w:eastAsia="nl-NL"/>
        </w:rPr>
        <w:t>Continuatio</w:t>
      </w:r>
      <w:proofErr w:type="spellEnd"/>
      <w:r w:rsidRPr="009060D5">
        <w:rPr>
          <w:lang w:eastAsia="nl-NL"/>
        </w:rPr>
        <w:t xml:space="preserve">) op de Annales </w:t>
      </w:r>
      <w:proofErr w:type="spellStart"/>
      <w:r w:rsidRPr="009060D5">
        <w:rPr>
          <w:lang w:eastAsia="nl-NL"/>
        </w:rPr>
        <w:t>Rodenses</w:t>
      </w:r>
      <w:proofErr w:type="spellEnd"/>
      <w:r w:rsidRPr="009060D5">
        <w:rPr>
          <w:lang w:eastAsia="nl-NL"/>
        </w:rPr>
        <w:t xml:space="preserve"> door abt Nico </w:t>
      </w:r>
      <w:proofErr w:type="spellStart"/>
      <w:r w:rsidRPr="009060D5">
        <w:rPr>
          <w:lang w:eastAsia="nl-NL"/>
        </w:rPr>
        <w:t>Heyendal</w:t>
      </w:r>
      <w:proofErr w:type="spellEnd"/>
      <w:r w:rsidR="005E7A57">
        <w:rPr>
          <w:lang w:eastAsia="nl-NL"/>
        </w:rPr>
        <w:t xml:space="preserve"> door Toon van Oeffelt (proefschrift).</w:t>
      </w:r>
    </w:p>
    <w:p w:rsidR="00D83261" w:rsidRDefault="00D83261" w:rsidP="00D83261">
      <w:pPr>
        <w:pStyle w:val="Lijstalinea"/>
        <w:numPr>
          <w:ilvl w:val="0"/>
          <w:numId w:val="6"/>
        </w:numPr>
        <w:rPr>
          <w:rFonts w:eastAsia="Times New Roman" w:cstheme="minorHAnsi"/>
          <w:bCs/>
          <w:lang w:eastAsia="nl-NL"/>
        </w:rPr>
      </w:pPr>
      <w:r w:rsidRPr="00DB5900">
        <w:rPr>
          <w:rFonts w:eastAsia="Times New Roman" w:cstheme="minorHAnsi"/>
          <w:bCs/>
          <w:lang w:eastAsia="nl-NL"/>
        </w:rPr>
        <w:t xml:space="preserve">De stichting </w:t>
      </w:r>
      <w:r>
        <w:rPr>
          <w:rFonts w:eastAsia="Times New Roman" w:cstheme="minorHAnsi"/>
          <w:bCs/>
          <w:lang w:eastAsia="nl-NL"/>
        </w:rPr>
        <w:t>heeft in 2024</w:t>
      </w:r>
      <w:r w:rsidRPr="00DB5900">
        <w:rPr>
          <w:rFonts w:eastAsia="Times New Roman" w:cstheme="minorHAnsi"/>
          <w:bCs/>
          <w:lang w:eastAsia="nl-NL"/>
        </w:rPr>
        <w:t xml:space="preserve"> in eigen beheer een hertaling van “De kleine Republiek” van oud-</w:t>
      </w:r>
      <w:proofErr w:type="spellStart"/>
      <w:r w:rsidRPr="00DB5900">
        <w:rPr>
          <w:rFonts w:eastAsia="Times New Roman" w:cstheme="minorHAnsi"/>
          <w:bCs/>
          <w:lang w:eastAsia="nl-NL"/>
        </w:rPr>
        <w:t>Rolducien</w:t>
      </w:r>
      <w:proofErr w:type="spellEnd"/>
      <w:r w:rsidRPr="00DB5900">
        <w:rPr>
          <w:rFonts w:eastAsia="Times New Roman" w:cstheme="minorHAnsi"/>
          <w:bCs/>
          <w:lang w:eastAsia="nl-NL"/>
        </w:rPr>
        <w:t xml:space="preserve"> Lodewijk van Deyssel</w:t>
      </w:r>
      <w:r>
        <w:rPr>
          <w:rFonts w:eastAsia="Times New Roman" w:cstheme="minorHAnsi"/>
          <w:bCs/>
          <w:lang w:eastAsia="nl-NL"/>
        </w:rPr>
        <w:t xml:space="preserve"> uitgegeven.</w:t>
      </w:r>
      <w:r w:rsidRPr="00DB5900">
        <w:rPr>
          <w:rFonts w:eastAsia="Times New Roman" w:cstheme="minorHAnsi"/>
          <w:bCs/>
          <w:lang w:eastAsia="nl-NL"/>
        </w:rPr>
        <w:t xml:space="preserve"> De hertaling is van de hand van dr. J. </w:t>
      </w:r>
      <w:proofErr w:type="spellStart"/>
      <w:r w:rsidRPr="00DB5900">
        <w:rPr>
          <w:rFonts w:eastAsia="Times New Roman" w:cstheme="minorHAnsi"/>
          <w:bCs/>
          <w:lang w:eastAsia="nl-NL"/>
        </w:rPr>
        <w:t>Hartmann</w:t>
      </w:r>
      <w:proofErr w:type="spellEnd"/>
      <w:r w:rsidRPr="00DB5900">
        <w:rPr>
          <w:rFonts w:eastAsia="Times New Roman" w:cstheme="minorHAnsi"/>
          <w:bCs/>
          <w:lang w:eastAsia="nl-NL"/>
        </w:rPr>
        <w:t>.</w:t>
      </w:r>
    </w:p>
    <w:p w:rsidR="00D83261" w:rsidRPr="009060D5" w:rsidRDefault="00D83261" w:rsidP="00B85484">
      <w:pPr>
        <w:pStyle w:val="Lijstalinea"/>
        <w:numPr>
          <w:ilvl w:val="0"/>
          <w:numId w:val="6"/>
        </w:numPr>
        <w:rPr>
          <w:lang w:eastAsia="nl-NL"/>
        </w:rPr>
      </w:pPr>
    </w:p>
    <w:p w:rsidR="00B85484" w:rsidRDefault="00B85484" w:rsidP="00EB7B16">
      <w:pPr>
        <w:rPr>
          <w:rFonts w:eastAsia="Times New Roman" w:cstheme="minorHAnsi"/>
          <w:bCs/>
          <w:lang w:eastAsia="nl-NL"/>
        </w:rPr>
      </w:pPr>
    </w:p>
    <w:p w:rsidR="00B85484" w:rsidRDefault="00B85484" w:rsidP="00EB7B16">
      <w:pPr>
        <w:rPr>
          <w:rFonts w:eastAsia="Times New Roman" w:cstheme="minorHAnsi"/>
          <w:bCs/>
          <w:u w:val="single"/>
          <w:lang w:eastAsia="nl-NL"/>
        </w:rPr>
      </w:pPr>
    </w:p>
    <w:p w:rsidR="008A49B1" w:rsidRPr="00D83261" w:rsidRDefault="00DB5900" w:rsidP="00D83261">
      <w:pPr>
        <w:rPr>
          <w:rFonts w:eastAsia="Times New Roman" w:cstheme="minorHAnsi"/>
          <w:bCs/>
          <w:u w:val="single"/>
          <w:lang w:eastAsia="nl-NL"/>
        </w:rPr>
      </w:pPr>
      <w:r w:rsidRPr="00DB5900">
        <w:rPr>
          <w:rFonts w:eastAsia="Times New Roman" w:cstheme="minorHAnsi"/>
          <w:bCs/>
          <w:u w:val="single"/>
          <w:lang w:eastAsia="nl-NL"/>
        </w:rPr>
        <w:t>Concrete p</w:t>
      </w:r>
      <w:r w:rsidR="008A49B1" w:rsidRPr="00DB5900">
        <w:rPr>
          <w:rFonts w:eastAsia="Times New Roman" w:cstheme="minorHAnsi"/>
          <w:bCs/>
          <w:u w:val="single"/>
          <w:lang w:eastAsia="nl-NL"/>
        </w:rPr>
        <w:t>lannen voor 202</w:t>
      </w:r>
      <w:r w:rsidR="00D83261">
        <w:rPr>
          <w:rFonts w:eastAsia="Times New Roman" w:cstheme="minorHAnsi"/>
          <w:bCs/>
          <w:u w:val="single"/>
          <w:lang w:eastAsia="nl-NL"/>
        </w:rPr>
        <w:t>6</w:t>
      </w:r>
    </w:p>
    <w:p w:rsidR="00D83261" w:rsidRDefault="00D83261" w:rsidP="008A54AA">
      <w:pPr>
        <w:pStyle w:val="Lijstalinea"/>
        <w:numPr>
          <w:ilvl w:val="0"/>
          <w:numId w:val="8"/>
        </w:numPr>
        <w:rPr>
          <w:rFonts w:eastAsia="Times New Roman" w:cstheme="minorHAnsi"/>
          <w:bCs/>
          <w:lang w:eastAsia="nl-NL"/>
        </w:rPr>
      </w:pPr>
      <w:r w:rsidRPr="00D83261">
        <w:rPr>
          <w:rFonts w:eastAsia="Times New Roman" w:cstheme="minorHAnsi"/>
          <w:bCs/>
          <w:lang w:eastAsia="nl-NL"/>
        </w:rPr>
        <w:t xml:space="preserve">In september 2026 </w:t>
      </w:r>
      <w:r w:rsidR="00DC0F20" w:rsidRPr="00D83261">
        <w:rPr>
          <w:rFonts w:eastAsia="Times New Roman" w:cstheme="minorHAnsi"/>
          <w:bCs/>
          <w:lang w:eastAsia="nl-NL"/>
        </w:rPr>
        <w:t xml:space="preserve">organiseert de stichting de jaarlijkse </w:t>
      </w:r>
      <w:proofErr w:type="spellStart"/>
      <w:r w:rsidRPr="00D83261">
        <w:rPr>
          <w:rFonts w:eastAsia="Times New Roman" w:cstheme="minorHAnsi"/>
          <w:bCs/>
          <w:lang w:eastAsia="nl-NL"/>
        </w:rPr>
        <w:t>Rolduclezing</w:t>
      </w:r>
      <w:proofErr w:type="spellEnd"/>
      <w:r w:rsidRPr="00D83261">
        <w:rPr>
          <w:rFonts w:eastAsia="Times New Roman" w:cstheme="minorHAnsi"/>
          <w:bCs/>
          <w:lang w:eastAsia="nl-NL"/>
        </w:rPr>
        <w:t xml:space="preserve"> (v/h </w:t>
      </w:r>
      <w:r w:rsidR="00DC0F20" w:rsidRPr="00D83261">
        <w:rPr>
          <w:rFonts w:eastAsia="Times New Roman" w:cstheme="minorHAnsi"/>
          <w:bCs/>
          <w:lang w:eastAsia="nl-NL"/>
        </w:rPr>
        <w:t>Augustinuslezing</w:t>
      </w:r>
      <w:r w:rsidRPr="00D83261">
        <w:rPr>
          <w:rFonts w:eastAsia="Times New Roman" w:cstheme="minorHAnsi"/>
          <w:bCs/>
          <w:lang w:eastAsia="nl-NL"/>
        </w:rPr>
        <w:t>)</w:t>
      </w:r>
      <w:r w:rsidR="00DC0F20" w:rsidRPr="00D83261">
        <w:rPr>
          <w:rFonts w:eastAsia="Times New Roman" w:cstheme="minorHAnsi"/>
          <w:bCs/>
          <w:lang w:eastAsia="nl-NL"/>
        </w:rPr>
        <w:t xml:space="preserve">. </w:t>
      </w:r>
      <w:r>
        <w:rPr>
          <w:rFonts w:eastAsia="Times New Roman" w:cstheme="minorHAnsi"/>
          <w:bCs/>
          <w:lang w:eastAsia="nl-NL"/>
        </w:rPr>
        <w:t xml:space="preserve">Binnen het bestuur worden dit jaar mogelijkheden om de </w:t>
      </w:r>
      <w:proofErr w:type="spellStart"/>
      <w:r>
        <w:rPr>
          <w:rFonts w:eastAsia="Times New Roman" w:cstheme="minorHAnsi"/>
          <w:bCs/>
          <w:lang w:eastAsia="nl-NL"/>
        </w:rPr>
        <w:t>Rolduclezing</w:t>
      </w:r>
      <w:proofErr w:type="spellEnd"/>
      <w:r>
        <w:rPr>
          <w:rFonts w:eastAsia="Times New Roman" w:cstheme="minorHAnsi"/>
          <w:bCs/>
          <w:lang w:eastAsia="nl-NL"/>
        </w:rPr>
        <w:t xml:space="preserve"> te “upgraden” onderzocht.</w:t>
      </w:r>
    </w:p>
    <w:p w:rsidR="005F5C9F" w:rsidRPr="00827351" w:rsidRDefault="00DB5900" w:rsidP="00827351">
      <w:pPr>
        <w:pStyle w:val="Lijstalinea"/>
        <w:numPr>
          <w:ilvl w:val="0"/>
          <w:numId w:val="8"/>
        </w:numPr>
        <w:rPr>
          <w:rFonts w:eastAsia="Times New Roman" w:cstheme="minorHAnsi"/>
          <w:bCs/>
          <w:lang w:eastAsia="nl-NL"/>
        </w:rPr>
      </w:pPr>
      <w:r w:rsidRPr="00D83261">
        <w:rPr>
          <w:rFonts w:eastAsia="Times New Roman" w:cstheme="minorHAnsi"/>
          <w:bCs/>
          <w:lang w:eastAsia="nl-NL"/>
        </w:rPr>
        <w:t xml:space="preserve">Onder auspiciën van de stichting organiseert Reüniecomité </w:t>
      </w:r>
      <w:proofErr w:type="spellStart"/>
      <w:r w:rsidRPr="00D83261">
        <w:rPr>
          <w:rFonts w:eastAsia="Times New Roman" w:cstheme="minorHAnsi"/>
          <w:bCs/>
          <w:lang w:eastAsia="nl-NL"/>
        </w:rPr>
        <w:t>Rolduc</w:t>
      </w:r>
      <w:proofErr w:type="spellEnd"/>
      <w:r w:rsidRPr="00D83261">
        <w:rPr>
          <w:rFonts w:eastAsia="Times New Roman" w:cstheme="minorHAnsi"/>
          <w:bCs/>
          <w:lang w:eastAsia="nl-NL"/>
        </w:rPr>
        <w:t xml:space="preserve"> I</w:t>
      </w:r>
      <w:r w:rsidR="00827351">
        <w:rPr>
          <w:rFonts w:eastAsia="Times New Roman" w:cstheme="minorHAnsi"/>
          <w:bCs/>
          <w:lang w:eastAsia="nl-NL"/>
        </w:rPr>
        <w:t xml:space="preserve"> een tweedaagse reünie op 9 en 10 oktober 2026 voor</w:t>
      </w:r>
      <w:r w:rsidRPr="00D83261">
        <w:rPr>
          <w:rFonts w:eastAsia="Times New Roman" w:cstheme="minorHAnsi"/>
          <w:bCs/>
          <w:lang w:eastAsia="nl-NL"/>
        </w:rPr>
        <w:t xml:space="preserve"> </w:t>
      </w:r>
      <w:r w:rsidR="00423C8D">
        <w:rPr>
          <w:rFonts w:eastAsia="Times New Roman" w:cstheme="minorHAnsi"/>
          <w:bCs/>
          <w:lang w:eastAsia="nl-NL"/>
        </w:rPr>
        <w:t>(</w:t>
      </w:r>
      <w:r w:rsidR="005E7A57" w:rsidRPr="00D83261">
        <w:rPr>
          <w:rFonts w:eastAsia="Times New Roman" w:cstheme="minorHAnsi"/>
          <w:bCs/>
          <w:lang w:eastAsia="nl-NL"/>
        </w:rPr>
        <w:t>interne</w:t>
      </w:r>
      <w:r w:rsidR="00423C8D">
        <w:rPr>
          <w:rFonts w:eastAsia="Times New Roman" w:cstheme="minorHAnsi"/>
          <w:bCs/>
          <w:lang w:eastAsia="nl-NL"/>
        </w:rPr>
        <w:t>)</w:t>
      </w:r>
      <w:r w:rsidR="005E7A57" w:rsidRPr="00D83261">
        <w:rPr>
          <w:rFonts w:eastAsia="Times New Roman" w:cstheme="minorHAnsi"/>
          <w:bCs/>
          <w:lang w:eastAsia="nl-NL"/>
        </w:rPr>
        <w:t xml:space="preserve"> leerlingen</w:t>
      </w:r>
      <w:r w:rsidRPr="00D83261">
        <w:rPr>
          <w:rFonts w:eastAsia="Times New Roman" w:cstheme="minorHAnsi"/>
          <w:bCs/>
          <w:lang w:eastAsia="nl-NL"/>
        </w:rPr>
        <w:t xml:space="preserve"> die tussen 1946 en 1972 op </w:t>
      </w:r>
      <w:proofErr w:type="spellStart"/>
      <w:r w:rsidRPr="00D83261">
        <w:rPr>
          <w:rFonts w:eastAsia="Times New Roman" w:cstheme="minorHAnsi"/>
          <w:bCs/>
          <w:lang w:eastAsia="nl-NL"/>
        </w:rPr>
        <w:t>Rolduc</w:t>
      </w:r>
      <w:proofErr w:type="spellEnd"/>
      <w:r w:rsidRPr="00D83261">
        <w:rPr>
          <w:rFonts w:eastAsia="Times New Roman" w:cstheme="minorHAnsi"/>
          <w:bCs/>
          <w:lang w:eastAsia="nl-NL"/>
        </w:rPr>
        <w:t xml:space="preserve"> hebben gezeten</w:t>
      </w:r>
      <w:r w:rsidR="00827351">
        <w:rPr>
          <w:rFonts w:eastAsia="Times New Roman" w:cstheme="minorHAnsi"/>
          <w:bCs/>
          <w:lang w:eastAsia="nl-NL"/>
        </w:rPr>
        <w:t xml:space="preserve">. </w:t>
      </w:r>
      <w:r w:rsidR="00AB72FB" w:rsidRPr="00D83261">
        <w:rPr>
          <w:rFonts w:eastAsia="Times New Roman" w:cstheme="minorHAnsi"/>
          <w:bCs/>
          <w:lang w:eastAsia="nl-NL"/>
        </w:rPr>
        <w:t xml:space="preserve"> Tijdens </w:t>
      </w:r>
      <w:r w:rsidR="00827351">
        <w:rPr>
          <w:rFonts w:eastAsia="Times New Roman" w:cstheme="minorHAnsi"/>
          <w:bCs/>
          <w:lang w:eastAsia="nl-NL"/>
        </w:rPr>
        <w:t xml:space="preserve">de eerste dag van </w:t>
      </w:r>
      <w:r w:rsidR="00AB72FB" w:rsidRPr="00D83261">
        <w:rPr>
          <w:rFonts w:eastAsia="Times New Roman" w:cstheme="minorHAnsi"/>
          <w:bCs/>
          <w:lang w:eastAsia="nl-NL"/>
        </w:rPr>
        <w:t xml:space="preserve">deze reünie zal ook </w:t>
      </w:r>
      <w:r w:rsidR="00D83261">
        <w:rPr>
          <w:rFonts w:eastAsia="Times New Roman" w:cstheme="minorHAnsi"/>
          <w:bCs/>
          <w:lang w:eastAsia="nl-NL"/>
        </w:rPr>
        <w:t>een bijeenkomst rond het thema “Digitalisering en AI voor ouderen” worden georganiseerd. Voor deze bijeenkomst worden alle oud-</w:t>
      </w:r>
      <w:proofErr w:type="spellStart"/>
      <w:r w:rsidR="00D83261">
        <w:rPr>
          <w:rFonts w:eastAsia="Times New Roman" w:cstheme="minorHAnsi"/>
          <w:bCs/>
          <w:lang w:eastAsia="nl-NL"/>
        </w:rPr>
        <w:t>Rolduciens</w:t>
      </w:r>
      <w:proofErr w:type="spellEnd"/>
      <w:r w:rsidR="00D83261">
        <w:rPr>
          <w:rFonts w:eastAsia="Times New Roman" w:cstheme="minorHAnsi"/>
          <w:bCs/>
          <w:lang w:eastAsia="nl-NL"/>
        </w:rPr>
        <w:t xml:space="preserve"> </w:t>
      </w:r>
      <w:r w:rsidR="00827351">
        <w:rPr>
          <w:rFonts w:eastAsia="Times New Roman" w:cstheme="minorHAnsi"/>
          <w:bCs/>
          <w:lang w:eastAsia="nl-NL"/>
        </w:rPr>
        <w:t xml:space="preserve">(van voor en na 1972) </w:t>
      </w:r>
      <w:r w:rsidR="00D83261">
        <w:rPr>
          <w:rFonts w:eastAsia="Times New Roman" w:cstheme="minorHAnsi"/>
          <w:bCs/>
          <w:lang w:eastAsia="nl-NL"/>
        </w:rPr>
        <w:t>uit</w:t>
      </w:r>
      <w:r w:rsidR="00827351">
        <w:rPr>
          <w:rFonts w:eastAsia="Times New Roman" w:cstheme="minorHAnsi"/>
          <w:bCs/>
          <w:lang w:eastAsia="nl-NL"/>
        </w:rPr>
        <w:t>genodigd.  Dit als eerste aanzet</w:t>
      </w:r>
      <w:r w:rsidR="005F5C9F" w:rsidRPr="00827351">
        <w:rPr>
          <w:rFonts w:eastAsia="Times New Roman" w:cstheme="minorHAnsi"/>
          <w:bCs/>
          <w:lang w:eastAsia="nl-NL"/>
        </w:rPr>
        <w:t xml:space="preserve"> om op termijn gezamenlijke reünies te organiseren.</w:t>
      </w:r>
    </w:p>
    <w:p w:rsidR="00B85484" w:rsidRPr="00827351" w:rsidRDefault="00DC0F20" w:rsidP="00827351">
      <w:pPr>
        <w:pStyle w:val="Lijstalinea"/>
        <w:numPr>
          <w:ilvl w:val="0"/>
          <w:numId w:val="8"/>
        </w:numPr>
        <w:rPr>
          <w:rFonts w:eastAsia="Times New Roman" w:cstheme="minorHAnsi"/>
          <w:bCs/>
          <w:lang w:eastAsia="nl-NL"/>
        </w:rPr>
      </w:pPr>
      <w:r>
        <w:rPr>
          <w:rFonts w:eastAsia="Times New Roman" w:cstheme="minorHAnsi"/>
          <w:bCs/>
          <w:lang w:eastAsia="nl-NL"/>
        </w:rPr>
        <w:t xml:space="preserve">De stichting onderzoekt dit jaar in samenspraak met de directie van het Bisschoppelijk Centrum </w:t>
      </w:r>
      <w:proofErr w:type="spellStart"/>
      <w:r>
        <w:rPr>
          <w:rFonts w:eastAsia="Times New Roman" w:cstheme="minorHAnsi"/>
          <w:bCs/>
          <w:lang w:eastAsia="nl-NL"/>
        </w:rPr>
        <w:t>Rolduc</w:t>
      </w:r>
      <w:proofErr w:type="spellEnd"/>
      <w:r>
        <w:rPr>
          <w:rFonts w:eastAsia="Times New Roman" w:cstheme="minorHAnsi"/>
          <w:bCs/>
          <w:lang w:eastAsia="nl-NL"/>
        </w:rPr>
        <w:t xml:space="preserve"> mogelijkheden om het uitgebreide fotoarchief van </w:t>
      </w:r>
      <w:proofErr w:type="spellStart"/>
      <w:r>
        <w:rPr>
          <w:rFonts w:eastAsia="Times New Roman" w:cstheme="minorHAnsi"/>
          <w:bCs/>
          <w:lang w:eastAsia="nl-NL"/>
        </w:rPr>
        <w:t>Rolduc</w:t>
      </w:r>
      <w:proofErr w:type="spellEnd"/>
      <w:r>
        <w:rPr>
          <w:rFonts w:eastAsia="Times New Roman" w:cstheme="minorHAnsi"/>
          <w:bCs/>
          <w:lang w:eastAsia="nl-NL"/>
        </w:rPr>
        <w:t xml:space="preserve"> </w:t>
      </w:r>
      <w:r w:rsidR="00AB72FB">
        <w:rPr>
          <w:rFonts w:eastAsia="Times New Roman" w:cstheme="minorHAnsi"/>
          <w:bCs/>
          <w:lang w:eastAsia="nl-NL"/>
        </w:rPr>
        <w:t>op een verantwoorde wijze (archief) onder te brengen, waarbij toegankelijkheid wordt gewaarborgd.</w:t>
      </w:r>
      <w:r w:rsidR="00B85484">
        <w:rPr>
          <w:rFonts w:eastAsia="Times New Roman" w:cstheme="minorHAnsi"/>
          <w:bCs/>
          <w:lang w:eastAsia="nl-NL"/>
        </w:rPr>
        <w:t xml:space="preserve"> Het uitgebreide fotoarchief is de afgelopen 10 jaar door dr. Jan </w:t>
      </w:r>
      <w:proofErr w:type="spellStart"/>
      <w:r w:rsidR="00B85484">
        <w:rPr>
          <w:rFonts w:eastAsia="Times New Roman" w:cstheme="minorHAnsi"/>
          <w:bCs/>
          <w:lang w:eastAsia="nl-NL"/>
        </w:rPr>
        <w:t>Hartmann</w:t>
      </w:r>
      <w:proofErr w:type="spellEnd"/>
      <w:r w:rsidR="00B85484">
        <w:rPr>
          <w:rFonts w:eastAsia="Times New Roman" w:cstheme="minorHAnsi"/>
          <w:bCs/>
          <w:lang w:eastAsia="nl-NL"/>
        </w:rPr>
        <w:t xml:space="preserve"> </w:t>
      </w:r>
      <w:r w:rsidR="0043136A">
        <w:rPr>
          <w:rFonts w:eastAsia="Times New Roman" w:cstheme="minorHAnsi"/>
          <w:bCs/>
          <w:lang w:eastAsia="nl-NL"/>
        </w:rPr>
        <w:t xml:space="preserve">geordend en </w:t>
      </w:r>
      <w:r w:rsidR="00B85484">
        <w:rPr>
          <w:rFonts w:eastAsia="Times New Roman" w:cstheme="minorHAnsi"/>
          <w:bCs/>
          <w:lang w:eastAsia="nl-NL"/>
        </w:rPr>
        <w:t>gedigitaliseerd.</w:t>
      </w:r>
    </w:p>
    <w:p w:rsidR="00EB0391" w:rsidRDefault="00EB0391" w:rsidP="00DB5900">
      <w:pPr>
        <w:pStyle w:val="Lijstalinea"/>
        <w:numPr>
          <w:ilvl w:val="0"/>
          <w:numId w:val="8"/>
        </w:numPr>
        <w:rPr>
          <w:rFonts w:eastAsia="Times New Roman" w:cstheme="minorHAnsi"/>
          <w:bCs/>
          <w:lang w:eastAsia="nl-NL"/>
        </w:rPr>
      </w:pPr>
      <w:r>
        <w:rPr>
          <w:rFonts w:eastAsia="Times New Roman" w:cstheme="minorHAnsi"/>
          <w:bCs/>
          <w:lang w:eastAsia="nl-NL"/>
        </w:rPr>
        <w:t>Om activiteiten en ontwikkelingen binnen de stichting onder de aandacht te brengen zullen er regelmatig e-mail</w:t>
      </w:r>
      <w:r w:rsidR="00622951">
        <w:rPr>
          <w:rFonts w:eastAsia="Times New Roman" w:cstheme="minorHAnsi"/>
          <w:bCs/>
          <w:lang w:eastAsia="nl-NL"/>
        </w:rPr>
        <w:t>s worden verstuurd naar de adressen van onze bestanden.</w:t>
      </w:r>
    </w:p>
    <w:p w:rsidR="00AB03A1" w:rsidRDefault="00AB03A1" w:rsidP="00DB5900">
      <w:pPr>
        <w:pStyle w:val="Lijstalinea"/>
        <w:numPr>
          <w:ilvl w:val="0"/>
          <w:numId w:val="8"/>
        </w:numPr>
        <w:rPr>
          <w:rFonts w:eastAsia="Times New Roman" w:cstheme="minorHAnsi"/>
          <w:bCs/>
          <w:lang w:eastAsia="nl-NL"/>
        </w:rPr>
      </w:pPr>
      <w:r>
        <w:rPr>
          <w:rFonts w:eastAsia="Times New Roman" w:cstheme="minorHAnsi"/>
          <w:bCs/>
          <w:lang w:eastAsia="nl-NL"/>
        </w:rPr>
        <w:t>In 2026 zal de huidige website van de stichting worden gemoderniseerd.</w:t>
      </w:r>
    </w:p>
    <w:p w:rsidR="0037365E" w:rsidRPr="00827351" w:rsidRDefault="00E86800" w:rsidP="00827351">
      <w:pPr>
        <w:pStyle w:val="Lijstalinea"/>
        <w:numPr>
          <w:ilvl w:val="0"/>
          <w:numId w:val="8"/>
        </w:numPr>
        <w:rPr>
          <w:rFonts w:eastAsia="Times New Roman" w:cstheme="minorHAnsi"/>
          <w:bCs/>
          <w:lang w:eastAsia="nl-NL"/>
        </w:rPr>
      </w:pPr>
      <w:r>
        <w:rPr>
          <w:rFonts w:eastAsia="Times New Roman" w:cstheme="minorHAnsi"/>
          <w:bCs/>
          <w:lang w:eastAsia="nl-NL"/>
        </w:rPr>
        <w:t>Het bestuur van de stichting zal oud-</w:t>
      </w:r>
      <w:proofErr w:type="spellStart"/>
      <w:r>
        <w:rPr>
          <w:rFonts w:eastAsia="Times New Roman" w:cstheme="minorHAnsi"/>
          <w:bCs/>
          <w:lang w:eastAsia="nl-NL"/>
        </w:rPr>
        <w:t>Rolduciens</w:t>
      </w:r>
      <w:proofErr w:type="spellEnd"/>
      <w:r>
        <w:rPr>
          <w:rFonts w:eastAsia="Times New Roman" w:cstheme="minorHAnsi"/>
          <w:bCs/>
          <w:lang w:eastAsia="nl-NL"/>
        </w:rPr>
        <w:t xml:space="preserve">  aanmoedigen om hun deskundigheid en ervaringen aan te bieden aan de leerlingen van het Martin </w:t>
      </w:r>
      <w:proofErr w:type="spellStart"/>
      <w:r>
        <w:rPr>
          <w:rFonts w:eastAsia="Times New Roman" w:cstheme="minorHAnsi"/>
          <w:bCs/>
          <w:lang w:eastAsia="nl-NL"/>
        </w:rPr>
        <w:t>Buber</w:t>
      </w:r>
      <w:proofErr w:type="spellEnd"/>
      <w:r>
        <w:rPr>
          <w:rFonts w:eastAsia="Times New Roman" w:cstheme="minorHAnsi"/>
          <w:bCs/>
          <w:lang w:eastAsia="nl-NL"/>
        </w:rPr>
        <w:t xml:space="preserve"> College in Kerkrade.</w:t>
      </w:r>
    </w:p>
    <w:p w:rsidR="009E2D1F" w:rsidRDefault="009E2D1F" w:rsidP="009E2D1F">
      <w:pPr>
        <w:pStyle w:val="Lijstalinea"/>
        <w:numPr>
          <w:ilvl w:val="0"/>
          <w:numId w:val="8"/>
        </w:numPr>
      </w:pPr>
      <w:r>
        <w:t>Onderzoek naar mogelijke publicaties (cahiers) zoals:</w:t>
      </w:r>
    </w:p>
    <w:p w:rsidR="009E2D1F" w:rsidRDefault="009E2D1F" w:rsidP="009E2D1F">
      <w:pPr>
        <w:pStyle w:val="Lijstalinea"/>
      </w:pPr>
      <w:r>
        <w:t xml:space="preserve">- het hoofdstuk uit de biografie van Lodewijk van Deyssel, geschreven door </w:t>
      </w:r>
      <w:r w:rsidRPr="00ED52D4">
        <w:t>Harry G.M. Prick</w:t>
      </w:r>
      <w:r>
        <w:t xml:space="preserve">, over zijn verblijf </w:t>
      </w:r>
      <w:r w:rsidR="0043136A">
        <w:t xml:space="preserve">als Karel </w:t>
      </w:r>
      <w:proofErr w:type="spellStart"/>
      <w:r w:rsidR="0043136A">
        <w:t>Alberdingh</w:t>
      </w:r>
      <w:proofErr w:type="spellEnd"/>
      <w:r w:rsidR="0043136A">
        <w:t xml:space="preserve"> o</w:t>
      </w:r>
      <w:r>
        <w:t xml:space="preserve">p kostschool </w:t>
      </w:r>
      <w:proofErr w:type="spellStart"/>
      <w:r>
        <w:t>Rolduc</w:t>
      </w:r>
      <w:proofErr w:type="spellEnd"/>
      <w:r>
        <w:t xml:space="preserve"> </w:t>
      </w:r>
      <w:r w:rsidR="0043136A">
        <w:t xml:space="preserve"> </w:t>
      </w:r>
    </w:p>
    <w:p w:rsidR="009E2D1F" w:rsidRDefault="009E2D1F" w:rsidP="009E2D1F">
      <w:pPr>
        <w:pStyle w:val="Lijstalinea"/>
      </w:pPr>
      <w:r>
        <w:t xml:space="preserve">- wetenswaardigheden van het ameublement in de bisschopskamer van </w:t>
      </w:r>
      <w:proofErr w:type="spellStart"/>
      <w:r>
        <w:t>Rolduc</w:t>
      </w:r>
      <w:proofErr w:type="spellEnd"/>
      <w:r>
        <w:t xml:space="preserve">. Een geschenk, stoffelijk huldeblijk voor </w:t>
      </w:r>
      <w:proofErr w:type="spellStart"/>
      <w:r>
        <w:t>mgr.</w:t>
      </w:r>
      <w:proofErr w:type="spellEnd"/>
      <w:r>
        <w:t xml:space="preserve">  L. Schrijnen, directeur van </w:t>
      </w:r>
      <w:proofErr w:type="spellStart"/>
      <w:r>
        <w:t>Rolduc</w:t>
      </w:r>
      <w:proofErr w:type="spellEnd"/>
      <w:r>
        <w:t>, bij zijn benoeming tot Bisschop van Roermond (1914), aangeboden door de parochies uit zijn geboorteplaats Venlo.</w:t>
      </w:r>
    </w:p>
    <w:p w:rsidR="009E2D1F" w:rsidRDefault="00705CBE" w:rsidP="00705CBE">
      <w:pPr>
        <w:pStyle w:val="Lijstalinea"/>
      </w:pPr>
      <w:r>
        <w:t>- ee</w:t>
      </w:r>
      <w:r w:rsidR="009E2D1F">
        <w:t xml:space="preserve">n nadere beschouwing van de catalogus anno 1250 van de bibliotheek van de kloosterschool van </w:t>
      </w:r>
      <w:proofErr w:type="spellStart"/>
      <w:r w:rsidR="009E2D1F">
        <w:t>Kloosterrade</w:t>
      </w:r>
      <w:proofErr w:type="spellEnd"/>
      <w:r w:rsidR="009E2D1F">
        <w:t xml:space="preserve"> (</w:t>
      </w:r>
      <w:proofErr w:type="spellStart"/>
      <w:r w:rsidR="009E2D1F">
        <w:t>Rolduc</w:t>
      </w:r>
      <w:proofErr w:type="spellEnd"/>
      <w:r w:rsidR="009E2D1F">
        <w:t xml:space="preserve">). Met name gericht op de inhoud van de boeken betreffende de exacte vakken.  </w:t>
      </w:r>
    </w:p>
    <w:p w:rsidR="009E2D1F" w:rsidRDefault="00705CBE" w:rsidP="00705CBE">
      <w:pPr>
        <w:pStyle w:val="Lijstalinea"/>
      </w:pPr>
      <w:r>
        <w:t>- e</w:t>
      </w:r>
      <w:r w:rsidR="009E2D1F">
        <w:t xml:space="preserve">en beschrijving van aanwezige kunstwerken in de openbare ruimte van </w:t>
      </w:r>
      <w:proofErr w:type="gramStart"/>
      <w:r w:rsidR="009E2D1F">
        <w:t>Kerkrade  met</w:t>
      </w:r>
      <w:proofErr w:type="gramEnd"/>
      <w:r w:rsidR="009E2D1F">
        <w:t xml:space="preserve"> verwijzing naar en relevantie voor het abdijcomplex </w:t>
      </w:r>
      <w:proofErr w:type="spellStart"/>
      <w:r w:rsidR="009E2D1F">
        <w:t>Rolduc</w:t>
      </w:r>
      <w:proofErr w:type="spellEnd"/>
      <w:r w:rsidR="009E2D1F">
        <w:t xml:space="preserve"> aangevuld met beelden in de Beeldentuin anno 202</w:t>
      </w:r>
      <w:r w:rsidR="00827351">
        <w:t>6</w:t>
      </w:r>
      <w:r w:rsidR="009E2D1F">
        <w:t xml:space="preserve">. Fotoboek met beschrijving van kunstwerk, kunstenaar en uitleg van de kunstenaar bij getoonde beelden. </w:t>
      </w:r>
    </w:p>
    <w:p w:rsidR="0043136A" w:rsidRDefault="00705CBE" w:rsidP="0043136A">
      <w:pPr>
        <w:pStyle w:val="Lijstalinea"/>
      </w:pPr>
      <w:r>
        <w:t>- ee</w:t>
      </w:r>
      <w:r w:rsidR="009E2D1F">
        <w:t xml:space="preserve">n </w:t>
      </w:r>
      <w:r>
        <w:t xml:space="preserve">heruitgave </w:t>
      </w:r>
      <w:r w:rsidR="003A032C">
        <w:t>van</w:t>
      </w:r>
      <w:r w:rsidR="009E2D1F">
        <w:t xml:space="preserve"> het boek “900 jaar </w:t>
      </w:r>
      <w:proofErr w:type="spellStart"/>
      <w:r w:rsidR="009E2D1F">
        <w:t>Rolduc</w:t>
      </w:r>
      <w:proofErr w:type="spellEnd"/>
      <w:r w:rsidR="009E2D1F">
        <w:t xml:space="preserve"> 1104-2004” (redactie Diane </w:t>
      </w:r>
      <w:r w:rsidR="00423C8D">
        <w:t>H</w:t>
      </w:r>
      <w:r w:rsidR="009E2D1F">
        <w:t xml:space="preserve">abets, Mike </w:t>
      </w:r>
      <w:proofErr w:type="spellStart"/>
      <w:r w:rsidR="009E2D1F">
        <w:t>Kockelkoren</w:t>
      </w:r>
      <w:proofErr w:type="spellEnd"/>
      <w:r w:rsidR="009E2D1F">
        <w:t xml:space="preserve">, Marcel Put, Hub </w:t>
      </w:r>
      <w:proofErr w:type="spellStart"/>
      <w:r w:rsidR="009E2D1F">
        <w:t>Schwanen</w:t>
      </w:r>
      <w:proofErr w:type="spellEnd"/>
      <w:r w:rsidR="009E2D1F">
        <w:t xml:space="preserve">, René van Zandvoort (uitgave Bisschoppelijk Centrum </w:t>
      </w:r>
      <w:proofErr w:type="spellStart"/>
      <w:r w:rsidR="009E2D1F">
        <w:t>Rolduc</w:t>
      </w:r>
      <w:proofErr w:type="spellEnd"/>
      <w:r w:rsidR="009E2D1F">
        <w:t xml:space="preserve">; drukkerij Deurenberg Kerkrade BV). Een goed leesbaar boekwerk, waarin </w:t>
      </w:r>
      <w:r w:rsidR="009E2D1F">
        <w:lastRenderedPageBreak/>
        <w:t>vele thema’s in de lange geschiedenis aan de orde komen (160 pag.). Deze uitgave roept 20 jaar na datum de vraag op of een bewerkte en meer beknopte heruitgave betekenisvol kan zijn voor bezoekers van het abdijcomplex.</w:t>
      </w:r>
    </w:p>
    <w:p w:rsidR="0043136A" w:rsidRDefault="0043136A" w:rsidP="0043136A">
      <w:pPr>
        <w:pStyle w:val="Lijstalinea"/>
        <w:numPr>
          <w:ilvl w:val="0"/>
          <w:numId w:val="6"/>
        </w:numPr>
      </w:pPr>
      <w:r>
        <w:t>Een onderzoek naar de mogelijkheid om een boek uit te brengen over “</w:t>
      </w:r>
      <w:proofErr w:type="spellStart"/>
      <w:r>
        <w:t>Rolduc</w:t>
      </w:r>
      <w:proofErr w:type="spellEnd"/>
      <w:r>
        <w:t xml:space="preserve"> na 1972”. Hiervoor zullen oud-leerlingen en oud -docenten uitgenodigd worden hun ervaringen over hun tijd op het Katholiek Gymnasium op schrift te stellen. Bovendien zal in dit boek ruim aandacht geschonken worden aan </w:t>
      </w:r>
      <w:r w:rsidR="0093263B">
        <w:t>de omstandigheden die geleid hebben tot de verdwijning van Gymnasium Rolduc.</w:t>
      </w:r>
    </w:p>
    <w:p w:rsidR="0093263B" w:rsidRDefault="0093263B" w:rsidP="0043136A">
      <w:pPr>
        <w:pStyle w:val="Lijstalinea"/>
        <w:numPr>
          <w:ilvl w:val="0"/>
          <w:numId w:val="6"/>
        </w:numPr>
      </w:pPr>
      <w:r>
        <w:t xml:space="preserve">Het erfgoed van </w:t>
      </w:r>
      <w:proofErr w:type="spellStart"/>
      <w:r>
        <w:t>Rolduc</w:t>
      </w:r>
      <w:proofErr w:type="spellEnd"/>
      <w:r>
        <w:t xml:space="preserve"> verder tot leven brengen door de ontwikkeling van podcasts</w:t>
      </w:r>
      <w:r w:rsidR="0071721F">
        <w:t xml:space="preserve">, </w:t>
      </w:r>
      <w:proofErr w:type="gramStart"/>
      <w:r>
        <w:t>waarin  verleden</w:t>
      </w:r>
      <w:proofErr w:type="gramEnd"/>
      <w:r>
        <w:t>, heden en toekomst aan bod komen</w:t>
      </w:r>
    </w:p>
    <w:p w:rsidR="0093263B" w:rsidRDefault="0093263B" w:rsidP="0043136A">
      <w:pPr>
        <w:pStyle w:val="Lijstalinea"/>
        <w:numPr>
          <w:ilvl w:val="0"/>
          <w:numId w:val="6"/>
        </w:numPr>
      </w:pPr>
      <w:r>
        <w:t xml:space="preserve">Om de verbinding tussen </w:t>
      </w:r>
      <w:proofErr w:type="spellStart"/>
      <w:r>
        <w:t>Rolduc</w:t>
      </w:r>
      <w:proofErr w:type="spellEnd"/>
      <w:r>
        <w:t xml:space="preserve"> en Het Martin </w:t>
      </w:r>
      <w:proofErr w:type="spellStart"/>
      <w:r>
        <w:t>Buber</w:t>
      </w:r>
      <w:proofErr w:type="spellEnd"/>
      <w:r>
        <w:t xml:space="preserve"> College als bijzondere onderwijsvorm te ondersteunen </w:t>
      </w:r>
      <w:r w:rsidR="00827351">
        <w:t xml:space="preserve">ondersteunt het bestuur de gemeente Kerkrade bij de organisatie van een in oktober 2026 </w:t>
      </w:r>
      <w:r w:rsidR="00AB03A1">
        <w:t>te houden</w:t>
      </w:r>
      <w:r>
        <w:t xml:space="preserve"> congres over onderwijsvernieuwing in Limburg te organiseren.</w:t>
      </w:r>
    </w:p>
    <w:p w:rsidR="009E2D1F" w:rsidRDefault="009E2D1F" w:rsidP="003A032C">
      <w:pPr>
        <w:pStyle w:val="Lijstalinea"/>
        <w:rPr>
          <w:rFonts w:eastAsia="Times New Roman" w:cstheme="minorHAnsi"/>
          <w:bCs/>
          <w:lang w:eastAsia="nl-NL"/>
        </w:rPr>
      </w:pPr>
    </w:p>
    <w:p w:rsidR="003A692A" w:rsidRDefault="003A692A" w:rsidP="003A692A">
      <w:pPr>
        <w:pStyle w:val="Lijstalinea"/>
        <w:rPr>
          <w:rFonts w:eastAsia="Times New Roman" w:cstheme="minorHAnsi"/>
          <w:bCs/>
          <w:lang w:eastAsia="nl-NL"/>
        </w:rPr>
      </w:pPr>
    </w:p>
    <w:p w:rsidR="00AB72FB" w:rsidRPr="00AB72FB" w:rsidRDefault="00AB72FB" w:rsidP="00AB72FB">
      <w:pPr>
        <w:ind w:left="360"/>
        <w:rPr>
          <w:rFonts w:eastAsia="Times New Roman" w:cstheme="minorHAnsi"/>
          <w:bCs/>
          <w:lang w:eastAsia="nl-NL"/>
        </w:rPr>
      </w:pPr>
    </w:p>
    <w:p w:rsidR="00DB5900" w:rsidRDefault="00DB5900" w:rsidP="00EB7B16">
      <w:pPr>
        <w:rPr>
          <w:rFonts w:eastAsia="Times New Roman" w:cstheme="minorHAnsi"/>
          <w:bCs/>
          <w:lang w:eastAsia="nl-NL"/>
        </w:rPr>
      </w:pPr>
    </w:p>
    <w:p w:rsidR="008A49B1" w:rsidRDefault="008A49B1" w:rsidP="00EB7B16">
      <w:pPr>
        <w:rPr>
          <w:rFonts w:eastAsia="Times New Roman" w:cstheme="minorHAnsi"/>
          <w:bCs/>
          <w:lang w:eastAsia="nl-NL"/>
        </w:rPr>
      </w:pPr>
    </w:p>
    <w:p w:rsidR="009144DE" w:rsidRDefault="009144DE" w:rsidP="00EB7B16">
      <w:pPr>
        <w:rPr>
          <w:rFonts w:eastAsia="Times New Roman" w:cstheme="minorHAnsi"/>
          <w:bCs/>
          <w:lang w:eastAsia="nl-NL"/>
        </w:rPr>
      </w:pPr>
    </w:p>
    <w:p w:rsidR="009144DE" w:rsidRDefault="009144DE" w:rsidP="00EB7B16">
      <w:pPr>
        <w:rPr>
          <w:rFonts w:eastAsia="Times New Roman" w:cstheme="minorHAnsi"/>
          <w:bCs/>
          <w:lang w:eastAsia="nl-NL"/>
        </w:rPr>
      </w:pPr>
    </w:p>
    <w:p w:rsidR="009144DE" w:rsidRDefault="009144DE" w:rsidP="00EB7B16">
      <w:pPr>
        <w:rPr>
          <w:rFonts w:eastAsia="Times New Roman" w:cstheme="minorHAnsi"/>
          <w:bCs/>
          <w:lang w:eastAsia="nl-NL"/>
        </w:rPr>
      </w:pPr>
    </w:p>
    <w:p w:rsidR="009144DE" w:rsidRDefault="009144DE" w:rsidP="00EB7B16">
      <w:pPr>
        <w:rPr>
          <w:rFonts w:eastAsia="Times New Roman" w:cstheme="minorHAnsi"/>
          <w:bCs/>
          <w:lang w:eastAsia="nl-NL"/>
        </w:rPr>
      </w:pPr>
    </w:p>
    <w:p w:rsidR="000875B2" w:rsidRPr="00D85AF6" w:rsidRDefault="000875B2" w:rsidP="00CC7468">
      <w:pPr>
        <w:rPr>
          <w:lang w:eastAsia="nl-NL"/>
        </w:rPr>
      </w:pPr>
    </w:p>
    <w:sectPr w:rsidR="000875B2" w:rsidRPr="00D85AF6" w:rsidSect="0093083A">
      <w:headerReference w:type="default" r:id="rId7"/>
      <w:footerReference w:type="default" r:id="rId8"/>
      <w:pgSz w:w="11906" w:h="16838"/>
      <w:pgMar w:top="568" w:right="1417" w:bottom="1135"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428D" w:rsidRDefault="00C3428D" w:rsidP="0093083A">
      <w:pPr>
        <w:spacing w:after="0" w:line="240" w:lineRule="auto"/>
      </w:pPr>
      <w:r>
        <w:separator/>
      </w:r>
    </w:p>
  </w:endnote>
  <w:endnote w:type="continuationSeparator" w:id="0">
    <w:p w:rsidR="00C3428D" w:rsidRDefault="00C3428D" w:rsidP="0093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83A" w:rsidRDefault="0093083A" w:rsidP="0093083A">
    <w:pPr>
      <w:pStyle w:val="Voettekst"/>
      <w:pBdr>
        <w:top w:val="thinThickSmallGap" w:sz="24" w:space="18" w:color="622423" w:themeColor="accent2" w:themeShade="7F"/>
      </w:pBdr>
      <w:rPr>
        <w:rFonts w:asciiTheme="majorHAnsi" w:hAnsiTheme="majorHAnsi"/>
      </w:rPr>
    </w:pPr>
    <w:r>
      <w:rPr>
        <w:rFonts w:asciiTheme="majorHAnsi" w:hAnsiTheme="majorHAnsi"/>
      </w:rPr>
      <w:t>Beleidsplan Stichting Lève Rolduc</w:t>
    </w:r>
    <w:r>
      <w:rPr>
        <w:rFonts w:asciiTheme="majorHAnsi" w:hAnsiTheme="majorHAnsi"/>
      </w:rPr>
      <w:ptab w:relativeTo="margin" w:alignment="right" w:leader="none"/>
    </w:r>
    <w:r>
      <w:rPr>
        <w:rFonts w:asciiTheme="majorHAnsi" w:hAnsiTheme="majorHAnsi"/>
      </w:rPr>
      <w:t xml:space="preserve">Pagina </w:t>
    </w:r>
    <w:r>
      <w:fldChar w:fldCharType="begin"/>
    </w:r>
    <w:r>
      <w:instrText xml:space="preserve"> PAGE   \* MERGEFORMAT </w:instrText>
    </w:r>
    <w:r>
      <w:fldChar w:fldCharType="separate"/>
    </w:r>
    <w:r w:rsidR="00AB2FD7" w:rsidRPr="00AB2FD7">
      <w:rPr>
        <w:rFonts w:asciiTheme="majorHAnsi" w:hAnsiTheme="majorHAnsi"/>
        <w:noProof/>
      </w:rPr>
      <w:t>1</w:t>
    </w:r>
    <w:r>
      <w:rPr>
        <w:rFonts w:asciiTheme="majorHAnsi" w:hAnsiTheme="majorHAnsi"/>
        <w:noProof/>
      </w:rPr>
      <w:fldChar w:fldCharType="end"/>
    </w:r>
  </w:p>
  <w:p w:rsidR="0093083A" w:rsidRDefault="009308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428D" w:rsidRDefault="00C3428D" w:rsidP="0093083A">
      <w:pPr>
        <w:spacing w:after="0" w:line="240" w:lineRule="auto"/>
      </w:pPr>
      <w:r>
        <w:separator/>
      </w:r>
    </w:p>
  </w:footnote>
  <w:footnote w:type="continuationSeparator" w:id="0">
    <w:p w:rsidR="00C3428D" w:rsidRDefault="00C3428D" w:rsidP="0093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083A" w:rsidRDefault="0093083A">
    <w:pPr>
      <w:pStyle w:val="Koptekst"/>
    </w:pPr>
    <w:r w:rsidRPr="0093083A">
      <w:rPr>
        <w:noProof/>
        <w:lang w:eastAsia="nl-NL"/>
      </w:rPr>
      <w:drawing>
        <wp:inline distT="0" distB="0" distL="0" distR="0">
          <wp:extent cx="2019300" cy="1432560"/>
          <wp:effectExtent l="19050" t="0" r="0" b="0"/>
          <wp:docPr id="2" name="Afbeelding 1" descr="Def-LOGO Sticht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LOGO Stichting">
                    <a:hlinkClick r:id="rId1"/>
                  </pic:cNvPr>
                  <pic:cNvPicPr>
                    <a:picLocks noChangeAspect="1" noChangeArrowheads="1"/>
                  </pic:cNvPicPr>
                </pic:nvPicPr>
                <pic:blipFill>
                  <a:blip r:embed="rId2" cstate="print"/>
                  <a:srcRect/>
                  <a:stretch>
                    <a:fillRect/>
                  </a:stretch>
                </pic:blipFill>
                <pic:spPr bwMode="auto">
                  <a:xfrm>
                    <a:off x="0" y="0"/>
                    <a:ext cx="2019300" cy="1432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B76"/>
    <w:multiLevelType w:val="multilevel"/>
    <w:tmpl w:val="CDBE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25E1A"/>
    <w:multiLevelType w:val="hybridMultilevel"/>
    <w:tmpl w:val="C6369B02"/>
    <w:lvl w:ilvl="0" w:tplc="DD0A5DD8">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C35D1A"/>
    <w:multiLevelType w:val="multilevel"/>
    <w:tmpl w:val="CA3E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74E5F"/>
    <w:multiLevelType w:val="multilevel"/>
    <w:tmpl w:val="9BBE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26B76"/>
    <w:multiLevelType w:val="multilevel"/>
    <w:tmpl w:val="C6E6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A566B"/>
    <w:multiLevelType w:val="hybridMultilevel"/>
    <w:tmpl w:val="CB60D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DA33B5"/>
    <w:multiLevelType w:val="multilevel"/>
    <w:tmpl w:val="B83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D4A58"/>
    <w:multiLevelType w:val="hybridMultilevel"/>
    <w:tmpl w:val="AA1EE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4981947">
    <w:abstractNumId w:val="2"/>
  </w:num>
  <w:num w:numId="2" w16cid:durableId="647053688">
    <w:abstractNumId w:val="0"/>
  </w:num>
  <w:num w:numId="3" w16cid:durableId="1203052875">
    <w:abstractNumId w:val="3"/>
  </w:num>
  <w:num w:numId="4" w16cid:durableId="13071987">
    <w:abstractNumId w:val="6"/>
  </w:num>
  <w:num w:numId="5" w16cid:durableId="1853445328">
    <w:abstractNumId w:val="4"/>
  </w:num>
  <w:num w:numId="6" w16cid:durableId="463349015">
    <w:abstractNumId w:val="5"/>
  </w:num>
  <w:num w:numId="7" w16cid:durableId="1928146551">
    <w:abstractNumId w:val="7"/>
  </w:num>
  <w:num w:numId="8" w16cid:durableId="133610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D5"/>
    <w:rsid w:val="000143FD"/>
    <w:rsid w:val="000444A9"/>
    <w:rsid w:val="000557B7"/>
    <w:rsid w:val="00070588"/>
    <w:rsid w:val="00081ADF"/>
    <w:rsid w:val="000875B2"/>
    <w:rsid w:val="000947C4"/>
    <w:rsid w:val="000A7040"/>
    <w:rsid w:val="0012449B"/>
    <w:rsid w:val="0019003E"/>
    <w:rsid w:val="00191D66"/>
    <w:rsid w:val="00206E59"/>
    <w:rsid w:val="00211AE4"/>
    <w:rsid w:val="00221874"/>
    <w:rsid w:val="00247179"/>
    <w:rsid w:val="002D79AA"/>
    <w:rsid w:val="002F27BB"/>
    <w:rsid w:val="002F5BE0"/>
    <w:rsid w:val="00312C28"/>
    <w:rsid w:val="003458CE"/>
    <w:rsid w:val="00351F2F"/>
    <w:rsid w:val="0037365E"/>
    <w:rsid w:val="003A032C"/>
    <w:rsid w:val="003A692A"/>
    <w:rsid w:val="003C53A9"/>
    <w:rsid w:val="003E2633"/>
    <w:rsid w:val="00423C8D"/>
    <w:rsid w:val="0043136A"/>
    <w:rsid w:val="004A3E47"/>
    <w:rsid w:val="00575418"/>
    <w:rsid w:val="00577CC4"/>
    <w:rsid w:val="005E7A57"/>
    <w:rsid w:val="005F131E"/>
    <w:rsid w:val="005F5C9F"/>
    <w:rsid w:val="00622951"/>
    <w:rsid w:val="00644C7A"/>
    <w:rsid w:val="00653CE5"/>
    <w:rsid w:val="006A3C5B"/>
    <w:rsid w:val="006E16C0"/>
    <w:rsid w:val="00705CBE"/>
    <w:rsid w:val="00716F6B"/>
    <w:rsid w:val="0071721F"/>
    <w:rsid w:val="00766EE0"/>
    <w:rsid w:val="007707B0"/>
    <w:rsid w:val="007D5AC8"/>
    <w:rsid w:val="00813282"/>
    <w:rsid w:val="00827351"/>
    <w:rsid w:val="00827E52"/>
    <w:rsid w:val="00863525"/>
    <w:rsid w:val="0087794B"/>
    <w:rsid w:val="008A2063"/>
    <w:rsid w:val="008A49B1"/>
    <w:rsid w:val="008F7255"/>
    <w:rsid w:val="008F7737"/>
    <w:rsid w:val="009060D5"/>
    <w:rsid w:val="009144DE"/>
    <w:rsid w:val="0093083A"/>
    <w:rsid w:val="0093263B"/>
    <w:rsid w:val="009358C1"/>
    <w:rsid w:val="00977D2B"/>
    <w:rsid w:val="009E2D1F"/>
    <w:rsid w:val="00A45AD8"/>
    <w:rsid w:val="00A67CC8"/>
    <w:rsid w:val="00A801F1"/>
    <w:rsid w:val="00AB03A1"/>
    <w:rsid w:val="00AB1CBB"/>
    <w:rsid w:val="00AB2FD7"/>
    <w:rsid w:val="00AB72FB"/>
    <w:rsid w:val="00AC1E26"/>
    <w:rsid w:val="00B30CFF"/>
    <w:rsid w:val="00B7488A"/>
    <w:rsid w:val="00B85484"/>
    <w:rsid w:val="00BB1AA8"/>
    <w:rsid w:val="00BD2CE7"/>
    <w:rsid w:val="00C3428D"/>
    <w:rsid w:val="00C5338F"/>
    <w:rsid w:val="00CB5CB2"/>
    <w:rsid w:val="00CB6124"/>
    <w:rsid w:val="00CC7468"/>
    <w:rsid w:val="00D36E02"/>
    <w:rsid w:val="00D4130F"/>
    <w:rsid w:val="00D83261"/>
    <w:rsid w:val="00D85AF6"/>
    <w:rsid w:val="00DB5900"/>
    <w:rsid w:val="00DC0F20"/>
    <w:rsid w:val="00E32B7B"/>
    <w:rsid w:val="00E679D7"/>
    <w:rsid w:val="00E86800"/>
    <w:rsid w:val="00EB0391"/>
    <w:rsid w:val="00EB7B16"/>
    <w:rsid w:val="00EF5623"/>
    <w:rsid w:val="00F7288B"/>
    <w:rsid w:val="00F8184A"/>
    <w:rsid w:val="00FA4A32"/>
    <w:rsid w:val="00FA6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C2D1"/>
  <w15:docId w15:val="{B4A790D1-351B-E444-B722-D2AA8E78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58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060D5"/>
    <w:rPr>
      <w:b/>
      <w:bCs/>
    </w:rPr>
  </w:style>
  <w:style w:type="paragraph" w:styleId="Normaalweb">
    <w:name w:val="Normal (Web)"/>
    <w:basedOn w:val="Standaard"/>
    <w:uiPriority w:val="99"/>
    <w:semiHidden/>
    <w:unhideWhenUsed/>
    <w:rsid w:val="009060D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060D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0D5"/>
    <w:rPr>
      <w:rFonts w:ascii="Tahoma" w:hAnsi="Tahoma" w:cs="Tahoma"/>
      <w:sz w:val="16"/>
      <w:szCs w:val="16"/>
    </w:rPr>
  </w:style>
  <w:style w:type="paragraph" w:styleId="Lijstalinea">
    <w:name w:val="List Paragraph"/>
    <w:basedOn w:val="Standaard"/>
    <w:uiPriority w:val="34"/>
    <w:qFormat/>
    <w:rsid w:val="00EB7B16"/>
    <w:pPr>
      <w:ind w:left="720"/>
      <w:contextualSpacing/>
    </w:pPr>
  </w:style>
  <w:style w:type="paragraph" w:styleId="Koptekst">
    <w:name w:val="header"/>
    <w:basedOn w:val="Standaard"/>
    <w:link w:val="KoptekstChar"/>
    <w:uiPriority w:val="99"/>
    <w:unhideWhenUsed/>
    <w:rsid w:val="009308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83A"/>
  </w:style>
  <w:style w:type="paragraph" w:styleId="Voettekst">
    <w:name w:val="footer"/>
    <w:basedOn w:val="Standaard"/>
    <w:link w:val="VoettekstChar"/>
    <w:uiPriority w:val="99"/>
    <w:unhideWhenUsed/>
    <w:rsid w:val="009308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7669">
      <w:bodyDiv w:val="1"/>
      <w:marLeft w:val="0"/>
      <w:marRight w:val="0"/>
      <w:marTop w:val="0"/>
      <w:marBottom w:val="0"/>
      <w:divBdr>
        <w:top w:val="none" w:sz="0" w:space="0" w:color="auto"/>
        <w:left w:val="none" w:sz="0" w:space="0" w:color="auto"/>
        <w:bottom w:val="none" w:sz="0" w:space="0" w:color="auto"/>
        <w:right w:val="none" w:sz="0" w:space="0" w:color="auto"/>
      </w:divBdr>
      <w:divsChild>
        <w:div w:id="813985918">
          <w:marLeft w:val="0"/>
          <w:marRight w:val="0"/>
          <w:marTop w:val="0"/>
          <w:marBottom w:val="0"/>
          <w:divBdr>
            <w:top w:val="none" w:sz="0" w:space="0" w:color="auto"/>
            <w:left w:val="none" w:sz="0" w:space="0" w:color="auto"/>
            <w:bottom w:val="none" w:sz="0" w:space="0" w:color="auto"/>
            <w:right w:val="none" w:sz="0" w:space="0" w:color="auto"/>
          </w:divBdr>
          <w:divsChild>
            <w:div w:id="1477261637">
              <w:marLeft w:val="0"/>
              <w:marRight w:val="0"/>
              <w:marTop w:val="0"/>
              <w:marBottom w:val="0"/>
              <w:divBdr>
                <w:top w:val="none" w:sz="0" w:space="0" w:color="auto"/>
                <w:left w:val="none" w:sz="0" w:space="0" w:color="auto"/>
                <w:bottom w:val="none" w:sz="0" w:space="0" w:color="auto"/>
                <w:right w:val="none" w:sz="0" w:space="0" w:color="auto"/>
              </w:divBdr>
              <w:divsChild>
                <w:div w:id="509297367">
                  <w:marLeft w:val="0"/>
                  <w:marRight w:val="0"/>
                  <w:marTop w:val="0"/>
                  <w:marBottom w:val="0"/>
                  <w:divBdr>
                    <w:top w:val="none" w:sz="0" w:space="0" w:color="auto"/>
                    <w:left w:val="none" w:sz="0" w:space="0" w:color="auto"/>
                    <w:bottom w:val="none" w:sz="0" w:space="0" w:color="auto"/>
                    <w:right w:val="none" w:sz="0" w:space="0" w:color="auto"/>
                  </w:divBdr>
                  <w:divsChild>
                    <w:div w:id="1141845897">
                      <w:marLeft w:val="0"/>
                      <w:marRight w:val="0"/>
                      <w:marTop w:val="0"/>
                      <w:marBottom w:val="0"/>
                      <w:divBdr>
                        <w:top w:val="none" w:sz="0" w:space="0" w:color="auto"/>
                        <w:left w:val="none" w:sz="0" w:space="0" w:color="auto"/>
                        <w:bottom w:val="none" w:sz="0" w:space="0" w:color="auto"/>
                        <w:right w:val="none" w:sz="0" w:space="0" w:color="auto"/>
                      </w:divBdr>
                      <w:divsChild>
                        <w:div w:id="1219246656">
                          <w:marLeft w:val="0"/>
                          <w:marRight w:val="0"/>
                          <w:marTop w:val="0"/>
                          <w:marBottom w:val="0"/>
                          <w:divBdr>
                            <w:top w:val="none" w:sz="0" w:space="0" w:color="auto"/>
                            <w:left w:val="none" w:sz="0" w:space="0" w:color="auto"/>
                            <w:bottom w:val="none" w:sz="0" w:space="0" w:color="auto"/>
                            <w:right w:val="none" w:sz="0" w:space="0" w:color="auto"/>
                          </w:divBdr>
                          <w:divsChild>
                            <w:div w:id="5015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13091">
      <w:bodyDiv w:val="1"/>
      <w:marLeft w:val="120"/>
      <w:marRight w:val="120"/>
      <w:marTop w:val="108"/>
      <w:marBottom w:val="108"/>
      <w:divBdr>
        <w:top w:val="none" w:sz="0" w:space="0" w:color="auto"/>
        <w:left w:val="none" w:sz="0" w:space="0" w:color="auto"/>
        <w:bottom w:val="none" w:sz="0" w:space="0" w:color="auto"/>
        <w:right w:val="none" w:sz="0" w:space="0" w:color="auto"/>
      </w:divBdr>
    </w:div>
    <w:div w:id="1714186577">
      <w:bodyDiv w:val="1"/>
      <w:marLeft w:val="0"/>
      <w:marRight w:val="0"/>
      <w:marTop w:val="0"/>
      <w:marBottom w:val="0"/>
      <w:divBdr>
        <w:top w:val="none" w:sz="0" w:space="0" w:color="auto"/>
        <w:left w:val="none" w:sz="0" w:space="0" w:color="auto"/>
        <w:bottom w:val="none" w:sz="0" w:space="0" w:color="auto"/>
        <w:right w:val="none" w:sz="0" w:space="0" w:color="auto"/>
      </w:divBdr>
      <w:divsChild>
        <w:div w:id="294413238">
          <w:marLeft w:val="0"/>
          <w:marRight w:val="0"/>
          <w:marTop w:val="0"/>
          <w:marBottom w:val="0"/>
          <w:divBdr>
            <w:top w:val="none" w:sz="0" w:space="0" w:color="auto"/>
            <w:left w:val="none" w:sz="0" w:space="0" w:color="auto"/>
            <w:bottom w:val="none" w:sz="0" w:space="0" w:color="auto"/>
            <w:right w:val="none" w:sz="0" w:space="0" w:color="auto"/>
          </w:divBdr>
          <w:divsChild>
            <w:div w:id="1210461327">
              <w:marLeft w:val="0"/>
              <w:marRight w:val="0"/>
              <w:marTop w:val="0"/>
              <w:marBottom w:val="0"/>
              <w:divBdr>
                <w:top w:val="none" w:sz="0" w:space="0" w:color="auto"/>
                <w:left w:val="none" w:sz="0" w:space="0" w:color="auto"/>
                <w:bottom w:val="none" w:sz="0" w:space="0" w:color="auto"/>
                <w:right w:val="none" w:sz="0" w:space="0" w:color="auto"/>
              </w:divBdr>
              <w:divsChild>
                <w:div w:id="1111585502">
                  <w:marLeft w:val="0"/>
                  <w:marRight w:val="0"/>
                  <w:marTop w:val="0"/>
                  <w:marBottom w:val="0"/>
                  <w:divBdr>
                    <w:top w:val="none" w:sz="0" w:space="0" w:color="auto"/>
                    <w:left w:val="none" w:sz="0" w:space="0" w:color="auto"/>
                    <w:bottom w:val="none" w:sz="0" w:space="0" w:color="auto"/>
                    <w:right w:val="none" w:sz="0" w:space="0" w:color="auto"/>
                  </w:divBdr>
                  <w:divsChild>
                    <w:div w:id="1164273413">
                      <w:marLeft w:val="0"/>
                      <w:marRight w:val="0"/>
                      <w:marTop w:val="0"/>
                      <w:marBottom w:val="0"/>
                      <w:divBdr>
                        <w:top w:val="none" w:sz="0" w:space="0" w:color="auto"/>
                        <w:left w:val="none" w:sz="0" w:space="0" w:color="auto"/>
                        <w:bottom w:val="none" w:sz="0" w:space="0" w:color="auto"/>
                        <w:right w:val="none" w:sz="0" w:space="0" w:color="auto"/>
                      </w:divBdr>
                      <w:divsChild>
                        <w:div w:id="2060931716">
                          <w:marLeft w:val="0"/>
                          <w:marRight w:val="0"/>
                          <w:marTop w:val="0"/>
                          <w:marBottom w:val="0"/>
                          <w:divBdr>
                            <w:top w:val="none" w:sz="0" w:space="0" w:color="auto"/>
                            <w:left w:val="none" w:sz="0" w:space="0" w:color="auto"/>
                            <w:bottom w:val="none" w:sz="0" w:space="0" w:color="auto"/>
                            <w:right w:val="none" w:sz="0" w:space="0" w:color="auto"/>
                          </w:divBdr>
                          <w:divsChild>
                            <w:div w:id="14145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reunierolduc.nl/wp-content/uploads/Def-LOGO-Stichting.jp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934</Words>
  <Characters>5139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Gastel</dc:creator>
  <cp:lastModifiedBy>Pierre Poldervaart</cp:lastModifiedBy>
  <cp:revision>12</cp:revision>
  <cp:lastPrinted>2024-11-11T17:01:00Z</cp:lastPrinted>
  <dcterms:created xsi:type="dcterms:W3CDTF">2024-08-19T15:30:00Z</dcterms:created>
  <dcterms:modified xsi:type="dcterms:W3CDTF">2026-01-23T10:11:00Z</dcterms:modified>
</cp:coreProperties>
</file>